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rPr>
          <w:color w:val="1155cc"/>
        </w:rPr>
      </w:pPr>
      <w:bookmarkStart w:colFirst="0" w:colLast="0" w:name="_dnrvcik9vgho" w:id="0"/>
      <w:bookmarkEnd w:id="0"/>
      <w:r w:rsidDel="00000000" w:rsidR="00000000" w:rsidRPr="00000000">
        <w:rPr>
          <w:sz w:val="22"/>
          <w:szCs w:val="22"/>
          <w:rtl w:val="0"/>
        </w:rPr>
        <w:t xml:space="preserve">[Your logo here]</w:t>
        <w:tab/>
      </w:r>
      <w:r w:rsidDel="00000000" w:rsidR="00000000" w:rsidRPr="00000000">
        <w:rPr>
          <w:sz w:val="22"/>
          <w:szCs w:val="22"/>
          <w:rtl w:val="0"/>
        </w:rPr>
        <w:tab/>
        <w:tab/>
        <w:tab/>
        <w:tab/>
      </w:r>
      <w:r w:rsidDel="00000000" w:rsidR="00000000" w:rsidRPr="00000000">
        <w:rPr>
          <w:color w:val="1155cc"/>
          <w:rtl w:val="0"/>
        </w:rPr>
        <w:t xml:space="preserve">[Year] Content Calendar</w:t>
      </w:r>
    </w:p>
    <w:p w:rsidR="00000000" w:rsidDel="00000000" w:rsidP="00000000" w:rsidRDefault="00000000" w:rsidRPr="00000000" w14:paraId="00000002">
      <w:pPr>
        <w:pageBreakBefore w:val="0"/>
        <w:rPr/>
      </w:pPr>
      <w:r w:rsidDel="00000000" w:rsidR="00000000" w:rsidRPr="00000000">
        <w:rPr>
          <w:rtl w:val="0"/>
        </w:rPr>
      </w:r>
    </w:p>
    <w:tbl>
      <w:tblPr>
        <w:tblStyle w:val="Table1"/>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1110"/>
        <w:gridCol w:w="1230"/>
        <w:gridCol w:w="1080"/>
        <w:gridCol w:w="1166.6666666666667"/>
        <w:gridCol w:w="1166.6666666666667"/>
        <w:gridCol w:w="1166.6666666666667"/>
        <w:gridCol w:w="1166.6666666666667"/>
        <w:gridCol w:w="1166.6666666666667"/>
        <w:gridCol w:w="1166.6666666666667"/>
        <w:gridCol w:w="1166.6666666666667"/>
        <w:gridCol w:w="1166.6666666666667"/>
        <w:gridCol w:w="1166.6666666666667"/>
        <w:tblGridChange w:id="0">
          <w:tblGrid>
            <w:gridCol w:w="1200"/>
            <w:gridCol w:w="1110"/>
            <w:gridCol w:w="1230"/>
            <w:gridCol w:w="1080"/>
            <w:gridCol w:w="1166.6666666666667"/>
            <w:gridCol w:w="1166.6666666666667"/>
            <w:gridCol w:w="1166.6666666666667"/>
            <w:gridCol w:w="1166.6666666666667"/>
            <w:gridCol w:w="1166.6666666666667"/>
            <w:gridCol w:w="1166.6666666666667"/>
            <w:gridCol w:w="1166.6666666666667"/>
            <w:gridCol w:w="1166.6666666666667"/>
            <w:gridCol w:w="1166.6666666666667"/>
          </w:tblGrid>
        </w:tblGridChange>
      </w:tblGrid>
      <w:tr>
        <w:trPr>
          <w:cantSplit w:val="0"/>
          <w:tblHeader w:val="0"/>
        </w:trPr>
        <w:tc>
          <w:tcPr>
            <w:shd w:fill="3c78d8"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Focus</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Jan</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Feb</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Mar</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Apr</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May</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Jun</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Jul</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Aug</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Sep</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Oct</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Nov</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Theme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pPr>
            <w:r w:rsidDel="00000000" w:rsidR="00000000" w:rsidRPr="00000000">
              <w:rPr>
                <w:rtl w:val="0"/>
              </w:rPr>
              <w:t xml:space="preserve">[Monthly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pPr>
            <w:r w:rsidDel="00000000" w:rsidR="00000000" w:rsidRPr="00000000">
              <w:rPr>
                <w:rtl w:val="0"/>
              </w:rPr>
              <w:t xml:space="preserve">[Monthly Theme]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Products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Product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25">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27">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29">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2B">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2D">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2F">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31">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33">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35">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37">
            <w:pPr>
              <w:pageBreakBefore w:val="0"/>
              <w:widowControl w:val="0"/>
              <w:spacing w:line="240" w:lineRule="auto"/>
              <w:rPr/>
            </w:pPr>
            <w:r w:rsidDel="00000000" w:rsidR="00000000" w:rsidRPr="00000000">
              <w:rPr>
                <w:rtl w:val="0"/>
              </w:rPr>
              <w:t xml:space="preserve">Highlight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rPr/>
            </w:pPr>
            <w:r w:rsidDel="00000000" w:rsidR="00000000" w:rsidRPr="00000000">
              <w:rPr>
                <w:rtl w:val="0"/>
              </w:rPr>
              <w:t xml:space="preserve">Product</w:t>
            </w:r>
          </w:p>
          <w:p w:rsidR="00000000" w:rsidDel="00000000" w:rsidP="00000000" w:rsidRDefault="00000000" w:rsidRPr="00000000" w14:paraId="00000039">
            <w:pPr>
              <w:pageBreakBefore w:val="0"/>
              <w:widowControl w:val="0"/>
              <w:spacing w:line="240" w:lineRule="auto"/>
              <w:rPr/>
            </w:pPr>
            <w:r w:rsidDel="00000000" w:rsidR="00000000" w:rsidRPr="00000000">
              <w:rPr>
                <w:rtl w:val="0"/>
              </w:rPr>
              <w:t xml:space="preserve">Highlight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Promos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Special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Promo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40">
            <w:pPr>
              <w:pageBreakBefore w:val="0"/>
              <w:widowControl w:val="0"/>
              <w:spacing w:line="240" w:lineRule="auto"/>
              <w:rPr/>
            </w:pPr>
            <w:r w:rsidDel="00000000" w:rsidR="00000000" w:rsidRPr="00000000">
              <w:rPr>
                <w:rtl w:val="0"/>
              </w:rPr>
              <w:t xml:space="preserve">Promo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42">
            <w:pPr>
              <w:pageBreakBefore w:val="0"/>
              <w:widowControl w:val="0"/>
              <w:spacing w:line="240" w:lineRule="auto"/>
              <w:rPr/>
            </w:pPr>
            <w:r w:rsidDel="00000000" w:rsidR="00000000" w:rsidRPr="00000000">
              <w:rPr>
                <w:rtl w:val="0"/>
              </w:rPr>
              <w:t xml:space="preserve">Promo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44">
            <w:pPr>
              <w:pageBreakBefore w:val="0"/>
              <w:widowControl w:val="0"/>
              <w:spacing w:line="240" w:lineRule="auto"/>
              <w:rPr/>
            </w:pPr>
            <w:r w:rsidDel="00000000" w:rsidR="00000000" w:rsidRPr="00000000">
              <w:rPr>
                <w:rtl w:val="0"/>
              </w:rPr>
              <w:t xml:space="preserve">Promo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46">
            <w:pPr>
              <w:pageBreakBefore w:val="0"/>
              <w:widowControl w:val="0"/>
              <w:spacing w:line="240" w:lineRule="auto"/>
              <w:rPr/>
            </w:pPr>
            <w:r w:rsidDel="00000000" w:rsidR="00000000" w:rsidRPr="00000000">
              <w:rPr>
                <w:rtl w:val="0"/>
              </w:rPr>
              <w:t xml:space="preserve">Promo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48">
            <w:pPr>
              <w:pageBreakBefore w:val="0"/>
              <w:widowControl w:val="0"/>
              <w:spacing w:line="240" w:lineRule="auto"/>
              <w:rPr/>
            </w:pPr>
            <w:r w:rsidDel="00000000" w:rsidR="00000000" w:rsidRPr="00000000">
              <w:rPr>
                <w:rtl w:val="0"/>
              </w:rPr>
              <w:t xml:space="preserve">Promo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4A">
            <w:pPr>
              <w:pageBreakBefore w:val="0"/>
              <w:widowControl w:val="0"/>
              <w:spacing w:line="240" w:lineRule="auto"/>
              <w:rPr/>
            </w:pPr>
            <w:r w:rsidDel="00000000" w:rsidR="00000000" w:rsidRPr="00000000">
              <w:rPr>
                <w:rtl w:val="0"/>
              </w:rPr>
              <w:t xml:space="preserve">Promo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4C">
            <w:pPr>
              <w:pageBreakBefore w:val="0"/>
              <w:widowControl w:val="0"/>
              <w:spacing w:line="240" w:lineRule="auto"/>
              <w:rPr/>
            </w:pPr>
            <w:r w:rsidDel="00000000" w:rsidR="00000000" w:rsidRPr="00000000">
              <w:rPr>
                <w:rtl w:val="0"/>
              </w:rPr>
              <w:t xml:space="preserve">Promo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4E">
            <w:pPr>
              <w:pageBreakBefore w:val="0"/>
              <w:widowControl w:val="0"/>
              <w:spacing w:line="240" w:lineRule="auto"/>
              <w:rPr/>
            </w:pPr>
            <w:r w:rsidDel="00000000" w:rsidR="00000000" w:rsidRPr="00000000">
              <w:rPr>
                <w:rtl w:val="0"/>
              </w:rPr>
              <w:t xml:space="preserve">Promo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50">
            <w:pPr>
              <w:pageBreakBefore w:val="0"/>
              <w:widowControl w:val="0"/>
              <w:spacing w:line="240" w:lineRule="auto"/>
              <w:rPr/>
            </w:pPr>
            <w:r w:rsidDel="00000000" w:rsidR="00000000" w:rsidRPr="00000000">
              <w:rPr>
                <w:rtl w:val="0"/>
              </w:rPr>
              <w:t xml:space="preserve">Promo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52">
            <w:pPr>
              <w:pageBreakBefore w:val="0"/>
              <w:widowControl w:val="0"/>
              <w:spacing w:line="240" w:lineRule="auto"/>
              <w:rPr/>
            </w:pPr>
            <w:r w:rsidDel="00000000" w:rsidR="00000000" w:rsidRPr="00000000">
              <w:rPr>
                <w:rtl w:val="0"/>
              </w:rPr>
              <w:t xml:space="preserve">Promo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pPr>
            <w:r w:rsidDel="00000000" w:rsidR="00000000" w:rsidRPr="00000000">
              <w:rPr>
                <w:rtl w:val="0"/>
              </w:rPr>
              <w:t xml:space="preserve">Special</w:t>
            </w:r>
          </w:p>
          <w:p w:rsidR="00000000" w:rsidDel="00000000" w:rsidP="00000000" w:rsidRDefault="00000000" w:rsidRPr="00000000" w14:paraId="00000054">
            <w:pPr>
              <w:pageBreakBefore w:val="0"/>
              <w:widowControl w:val="0"/>
              <w:spacing w:line="240" w:lineRule="auto"/>
              <w:rPr/>
            </w:pPr>
            <w:r w:rsidDel="00000000" w:rsidR="00000000" w:rsidRPr="00000000">
              <w:rPr>
                <w:rtl w:val="0"/>
              </w:rPr>
              <w:t xml:space="preserve">Promo 4</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Partners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Partner name or promo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pPr>
            <w:r w:rsidDel="00000000" w:rsidR="00000000" w:rsidRPr="00000000">
              <w:rPr>
                <w:rtl w:val="0"/>
              </w:rPr>
              <w:t xml:space="preserve">Partner name or promo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pPr>
            <w:r w:rsidDel="00000000" w:rsidR="00000000" w:rsidRPr="00000000">
              <w:rPr>
                <w:rtl w:val="0"/>
              </w:rPr>
              <w:t xml:space="preserve">Partner name or promo</w:t>
            </w:r>
          </w:p>
        </w:tc>
      </w:tr>
    </w:tbl>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Style w:val="Heading1"/>
        <w:pageBreakBefore w:val="0"/>
        <w:rPr/>
      </w:pPr>
      <w:bookmarkStart w:colFirst="0" w:colLast="0" w:name="_to6eeg3ggzpv" w:id="1"/>
      <w:bookmarkEnd w:id="1"/>
      <w:r w:rsidDel="00000000" w:rsidR="00000000" w:rsidRPr="00000000">
        <w:rPr>
          <w:rtl w:val="0"/>
        </w:rPr>
        <w:t xml:space="preserve">Sales/Mktg Goal - [</w:t>
      </w:r>
      <w:r w:rsidDel="00000000" w:rsidR="00000000" w:rsidRPr="00000000">
        <w:rPr>
          <w:i w:val="1"/>
          <w:rtl w:val="0"/>
        </w:rPr>
        <w:t xml:space="preserve">State Annual Goal Here</w:t>
      </w:r>
      <w:r w:rsidDel="00000000" w:rsidR="00000000" w:rsidRPr="00000000">
        <w:rPr>
          <w:rtl w:val="0"/>
        </w:rPr>
        <w:t xml:space="preserve">]</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ind w:left="0" w:firstLine="0"/>
        <w:rPr>
          <w:b w:val="1"/>
          <w:sz w:val="28"/>
          <w:szCs w:val="28"/>
        </w:rPr>
      </w:pPr>
      <w:r w:rsidDel="00000000" w:rsidR="00000000" w:rsidRPr="00000000">
        <w:rPr>
          <w:b w:val="1"/>
          <w:sz w:val="28"/>
          <w:szCs w:val="28"/>
          <w:rtl w:val="0"/>
        </w:rPr>
        <w:t xml:space="preserve">Content </w:t>
        <w:tab/>
        <w:tab/>
        <w:tab/>
        <w:tab/>
        <w:tab/>
        <w:t xml:space="preserve">Website</w:t>
        <w:tab/>
        <w:tab/>
        <w:tab/>
        <w:tab/>
        <w:t xml:space="preserve">Social</w:t>
        <w:tab/>
        <w:tab/>
        <w:tab/>
        <w:tab/>
        <w:t xml:space="preserve">SEO</w:t>
        <w:tab/>
        <w:tab/>
      </w:r>
    </w:p>
    <w:p w:rsidR="00000000" w:rsidDel="00000000" w:rsidP="00000000" w:rsidRDefault="00000000" w:rsidRPr="00000000" w14:paraId="00000069">
      <w:pPr>
        <w:pageBreakBefore w:val="0"/>
        <w:numPr>
          <w:ilvl w:val="0"/>
          <w:numId w:val="1"/>
        </w:numPr>
        <w:ind w:left="720" w:hanging="360"/>
        <w:rPr>
          <w:u w:val="none"/>
        </w:rPr>
      </w:pPr>
      <w:r w:rsidDel="00000000" w:rsidR="00000000" w:rsidRPr="00000000">
        <w:rPr>
          <w:rtl w:val="0"/>
        </w:rPr>
        <w:t xml:space="preserve">Ex: Grow </w:t>
      </w:r>
      <w:r w:rsidDel="00000000" w:rsidR="00000000" w:rsidRPr="00000000">
        <w:rPr>
          <w:rtl w:val="0"/>
        </w:rPr>
        <w:t xml:space="preserve">opt-in list by 500</w:t>
        <w:tab/>
        <w:tab/>
        <w:t xml:space="preserve">1. Increase goal completions</w:t>
        <w:tab/>
        <w:tab/>
        <w:t xml:space="preserve">1. 20 posts /month</w:t>
        <w:tab/>
        <w:tab/>
        <w:tab/>
        <w:t xml:space="preserve">1. 5 backlinks per week</w:t>
      </w:r>
    </w:p>
    <w:p w:rsidR="00000000" w:rsidDel="00000000" w:rsidP="00000000" w:rsidRDefault="00000000" w:rsidRPr="00000000" w14:paraId="0000006A">
      <w:pPr>
        <w:pageBreakBefore w:val="0"/>
        <w:numPr>
          <w:ilvl w:val="0"/>
          <w:numId w:val="1"/>
        </w:numPr>
        <w:ind w:left="720" w:hanging="360"/>
        <w:rPr>
          <w:u w:val="none"/>
        </w:rPr>
      </w:pPr>
      <w:r w:rsidDel="00000000" w:rsidR="00000000" w:rsidRPr="00000000">
        <w:rPr>
          <w:rtl w:val="0"/>
        </w:rPr>
        <w:t xml:space="preserve">Goal X</w:t>
        <w:tab/>
        <w:tab/>
        <w:tab/>
        <w:tab/>
        <w:tab/>
        <w:t xml:space="preserve">2. Goal X</w:t>
        <w:tab/>
        <w:tab/>
        <w:tab/>
        <w:tab/>
        <w:t xml:space="preserve">2. Goal X</w:t>
        <w:tab/>
        <w:tab/>
        <w:tab/>
        <w:tab/>
        <w:t xml:space="preserve">2. Goal X</w:t>
      </w:r>
    </w:p>
    <w:p w:rsidR="00000000" w:rsidDel="00000000" w:rsidP="00000000" w:rsidRDefault="00000000" w:rsidRPr="00000000" w14:paraId="0000006B">
      <w:pPr>
        <w:pageBreakBefore w:val="0"/>
        <w:numPr>
          <w:ilvl w:val="0"/>
          <w:numId w:val="1"/>
        </w:numPr>
        <w:ind w:left="720" w:hanging="360"/>
        <w:rPr>
          <w:u w:val="none"/>
        </w:rPr>
      </w:pPr>
      <w:r w:rsidDel="00000000" w:rsidR="00000000" w:rsidRPr="00000000">
        <w:rPr>
          <w:rtl w:val="0"/>
        </w:rPr>
        <w:t xml:space="preserve">Goal Y</w:t>
        <w:tab/>
        <w:tab/>
        <w:tab/>
        <w:tab/>
        <w:tab/>
        <w:t xml:space="preserve">3. Goal Y</w:t>
        <w:tab/>
        <w:tab/>
        <w:tab/>
        <w:tab/>
        <w:t xml:space="preserve">3.  Goal Y</w:t>
        <w:tab/>
        <w:tab/>
        <w:tab/>
        <w:tab/>
        <w:t xml:space="preserve">3. Goal Y</w:t>
      </w:r>
    </w:p>
    <w:p w:rsidR="00000000" w:rsidDel="00000000" w:rsidP="00000000" w:rsidRDefault="00000000" w:rsidRPr="00000000" w14:paraId="0000006C">
      <w:pPr>
        <w:pageBreakBefore w:val="0"/>
        <w:ind w:left="720" w:firstLine="0"/>
        <w:jc w:val="center"/>
        <w:rPr>
          <w:color w:val="1155cc"/>
        </w:rPr>
      </w:pPr>
      <w:r w:rsidDel="00000000" w:rsidR="00000000" w:rsidRPr="00000000">
        <w:rPr>
          <w:rtl w:val="0"/>
        </w:rPr>
      </w:r>
    </w:p>
    <w:p w:rsidR="00000000" w:rsidDel="00000000" w:rsidP="00000000" w:rsidRDefault="00000000" w:rsidRPr="00000000" w14:paraId="0000006D">
      <w:pPr>
        <w:pageBreakBefore w:val="0"/>
        <w:ind w:left="720" w:firstLine="0"/>
        <w:jc w:val="center"/>
        <w:rPr>
          <w:color w:val="1155cc"/>
        </w:rPr>
      </w:pPr>
      <w:r w:rsidDel="00000000" w:rsidR="00000000" w:rsidRPr="00000000">
        <w:rPr>
          <w:rtl w:val="0"/>
        </w:rPr>
      </w:r>
    </w:p>
    <w:p w:rsidR="00000000" w:rsidDel="00000000" w:rsidP="00000000" w:rsidRDefault="00000000" w:rsidRPr="00000000" w14:paraId="0000006E">
      <w:pPr>
        <w:pageBreakBefore w:val="0"/>
        <w:ind w:left="720" w:firstLine="0"/>
        <w:jc w:val="center"/>
        <w:rPr>
          <w:color w:val="1155cc"/>
          <w:sz w:val="48"/>
          <w:szCs w:val="48"/>
        </w:rPr>
      </w:pPr>
      <w:r w:rsidDel="00000000" w:rsidR="00000000" w:rsidRPr="00000000">
        <w:rPr>
          <w:color w:val="1155cc"/>
          <w:rtl w:val="0"/>
        </w:rPr>
        <w:t xml:space="preserve"> </w:t>
      </w:r>
      <w:r w:rsidDel="00000000" w:rsidR="00000000" w:rsidRPr="00000000">
        <w:rPr>
          <w:color w:val="1155cc"/>
          <w:sz w:val="48"/>
          <w:szCs w:val="48"/>
          <w:rtl w:val="0"/>
        </w:rPr>
        <w:t xml:space="preserve">[Month] Plan</w:t>
      </w:r>
    </w:p>
    <w:tbl>
      <w:tblPr>
        <w:tblStyle w:val="Table2"/>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690"/>
        <w:gridCol w:w="3030"/>
        <w:gridCol w:w="3030"/>
        <w:gridCol w:w="3030"/>
        <w:tblGridChange w:id="0">
          <w:tblGrid>
            <w:gridCol w:w="2340"/>
            <w:gridCol w:w="3690"/>
            <w:gridCol w:w="3030"/>
            <w:gridCol w:w="3030"/>
            <w:gridCol w:w="3030"/>
          </w:tblGrid>
        </w:tblGridChange>
      </w:tblGrid>
      <w:tr>
        <w:trPr>
          <w:cantSplit w:val="0"/>
          <w:tblHeader w:val="0"/>
        </w:trPr>
        <w:tc>
          <w:tcPr>
            <w:shd w:fill="3c78d8"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Platform</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Week 1</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Week 2</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Week 3</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Week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Facebook</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theme, and type of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pPr>
            <w:r w:rsidDel="00000000" w:rsidR="00000000" w:rsidRPr="00000000">
              <w:rPr>
                <w:rtl w:val="0"/>
              </w:rPr>
              <w:t xml:space="preserve">[name, theme, and type of post]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pPr>
            <w:r w:rsidDel="00000000" w:rsidR="00000000" w:rsidRPr="00000000">
              <w:rPr>
                <w:rtl w:val="0"/>
              </w:rPr>
              <w:t xml:space="preserve">[name, theme, and type of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pPr>
            <w:r w:rsidDel="00000000" w:rsidR="00000000" w:rsidRPr="00000000">
              <w:rPr>
                <w:rtl w:val="0"/>
              </w:rPr>
              <w:t xml:space="preserve">[name, theme, and type of post]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Instagram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[Daily, weekly image/theme]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pPr>
            <w:r w:rsidDel="00000000" w:rsidR="00000000" w:rsidRPr="00000000">
              <w:rPr>
                <w:rtl w:val="0"/>
              </w:rPr>
              <w:t xml:space="preserve">[Daily, weekly image/theme]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pPr>
            <w:r w:rsidDel="00000000" w:rsidR="00000000" w:rsidRPr="00000000">
              <w:rPr>
                <w:rtl w:val="0"/>
              </w:rPr>
              <w:t xml:space="preserve">[Daily, weekly image/theme]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pPr>
            <w:r w:rsidDel="00000000" w:rsidR="00000000" w:rsidRPr="00000000">
              <w:rPr>
                <w:rtl w:val="0"/>
              </w:rPr>
              <w:t xml:space="preserve">[Daily, weekly image/theme]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Pinterest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[image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pPr>
            <w:r w:rsidDel="00000000" w:rsidR="00000000" w:rsidRPr="00000000">
              <w:rPr>
                <w:rtl w:val="0"/>
              </w:rPr>
              <w:t xml:space="preserve">[image theme]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pPr>
            <w:r w:rsidDel="00000000" w:rsidR="00000000" w:rsidRPr="00000000">
              <w:rPr>
                <w:rtl w:val="0"/>
              </w:rPr>
              <w:t xml:space="preserve">[image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pPr>
            <w:r w:rsidDel="00000000" w:rsidR="00000000" w:rsidRPr="00000000">
              <w:rPr>
                <w:rtl w:val="0"/>
              </w:rPr>
              <w:t xml:space="preserve">[image theme]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YouTube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[Video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pPr>
            <w:r w:rsidDel="00000000" w:rsidR="00000000" w:rsidRPr="00000000">
              <w:rPr>
                <w:rtl w:val="0"/>
              </w:rPr>
              <w:t xml:space="preserve">[Video topic]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pPr>
            <w:r w:rsidDel="00000000" w:rsidR="00000000" w:rsidRPr="00000000">
              <w:rPr>
                <w:rtl w:val="0"/>
              </w:rPr>
              <w:t xml:space="preserve">[Video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rPr/>
            </w:pPr>
            <w:r w:rsidDel="00000000" w:rsidR="00000000" w:rsidRPr="00000000">
              <w:rPr>
                <w:rtl w:val="0"/>
              </w:rPr>
              <w:t xml:space="preserve">[Video topic]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 Marketing</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pPr>
            <w:r w:rsidDel="00000000" w:rsidR="00000000" w:rsidRPr="00000000">
              <w:rPr>
                <w:rtl w:val="0"/>
              </w:rPr>
              <w:t xml:space="preserve">[Subject and CTA of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[Subject and CTA of email]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pPr>
            <w:r w:rsidDel="00000000" w:rsidR="00000000" w:rsidRPr="00000000">
              <w:rPr>
                <w:rtl w:val="0"/>
              </w:rPr>
              <w:t xml:space="preserve">[Subject and CTA of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pPr>
            <w:r w:rsidDel="00000000" w:rsidR="00000000" w:rsidRPr="00000000">
              <w:rPr>
                <w:rtl w:val="0"/>
              </w:rPr>
              <w:t xml:space="preserve">[Subject and CTA of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Blog</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[Blog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pPr>
            <w:r w:rsidDel="00000000" w:rsidR="00000000" w:rsidRPr="00000000">
              <w:rPr>
                <w:rtl w:val="0"/>
              </w:rPr>
              <w:t xml:space="preserve">[Blog title]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pPr>
            <w:r w:rsidDel="00000000" w:rsidR="00000000" w:rsidRPr="00000000">
              <w:rPr>
                <w:rtl w:val="0"/>
              </w:rPr>
              <w:t xml:space="preserve">[Blog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pPr>
            <w:r w:rsidDel="00000000" w:rsidR="00000000" w:rsidRPr="00000000">
              <w:rPr>
                <w:rtl w:val="0"/>
              </w:rPr>
              <w:t xml:space="preserve">[Blog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Google My Business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 update, or new product announcement]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pPr>
            <w:r w:rsidDel="00000000" w:rsidR="00000000" w:rsidRPr="00000000">
              <w:rPr>
                <w:rtl w:val="0"/>
              </w:rPr>
              <w:t xml:space="preserve">[Post, update, or new product announcement]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pPr>
            <w:r w:rsidDel="00000000" w:rsidR="00000000" w:rsidRPr="00000000">
              <w:rPr>
                <w:rtl w:val="0"/>
              </w:rPr>
              <w:t xml:space="preserve">[Post, update, or new product announcement]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pPr>
            <w:r w:rsidDel="00000000" w:rsidR="00000000" w:rsidRPr="00000000">
              <w:rPr>
                <w:rtl w:val="0"/>
              </w:rPr>
              <w:t xml:space="preserve">[Post, update, or new product announcement]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b w:val="1"/>
        </w:rPr>
      </w:pPr>
      <w:r w:rsidDel="00000000" w:rsidR="00000000" w:rsidRPr="00000000">
        <w:rPr>
          <w:rtl w:val="0"/>
        </w:rPr>
      </w:r>
    </w:p>
    <w:p w:rsidR="00000000" w:rsidDel="00000000" w:rsidP="00000000" w:rsidRDefault="00000000" w:rsidRPr="00000000" w14:paraId="0000009E">
      <w:pPr>
        <w:pageBreakBefore w:val="0"/>
        <w:ind w:left="0" w:firstLine="0"/>
        <w:rPr>
          <w:b w:val="1"/>
        </w:rPr>
      </w:pPr>
      <w:r w:rsidDel="00000000" w:rsidR="00000000" w:rsidRPr="00000000">
        <w:rPr>
          <w:b w:val="1"/>
          <w:rtl w:val="0"/>
        </w:rPr>
        <w:t xml:space="preserve">SEO Keywords:  </w:t>
        <w:tab/>
      </w:r>
    </w:p>
    <w:p w:rsidR="00000000" w:rsidDel="00000000" w:rsidP="00000000" w:rsidRDefault="00000000" w:rsidRPr="00000000" w14:paraId="0000009F">
      <w:pPr>
        <w:pageBreakBefore w:val="0"/>
        <w:ind w:left="0" w:firstLine="0"/>
        <w:rPr/>
      </w:pPr>
      <w:r w:rsidDel="00000000" w:rsidR="00000000" w:rsidRPr="00000000">
        <w:rPr>
          <w:b w:val="1"/>
          <w:rtl w:val="0"/>
        </w:rPr>
        <w:t xml:space="preserve">Primary: </w:t>
      </w:r>
      <w:r w:rsidDel="00000000" w:rsidR="00000000" w:rsidRPr="00000000">
        <w:rPr>
          <w:rtl w:val="0"/>
        </w:rPr>
        <w:t xml:space="preserve">[list all of your SEO keywords to help stay focused and inform others that may be creating content for you.</w:t>
      </w:r>
    </w:p>
    <w:p w:rsidR="00000000" w:rsidDel="00000000" w:rsidP="00000000" w:rsidRDefault="00000000" w:rsidRPr="00000000" w14:paraId="000000A0">
      <w:pPr>
        <w:pageBreakBefore w:val="0"/>
        <w:rPr>
          <w:b w:val="1"/>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b w:val="1"/>
          <w:rtl w:val="0"/>
        </w:rPr>
        <w:t xml:space="preserve">Social #: </w:t>
      </w:r>
      <w:r w:rsidDel="00000000" w:rsidR="00000000" w:rsidRPr="00000000">
        <w:rPr>
          <w:rtl w:val="0"/>
        </w:rPr>
        <w:t xml:space="preserve">[list your primary hashtags to encourage repeated use.  It’s post may also have its own unique set of hashtags. </w:t>
      </w:r>
    </w:p>
    <w:p w:rsidR="00000000" w:rsidDel="00000000" w:rsidP="00000000" w:rsidRDefault="00000000" w:rsidRPr="00000000" w14:paraId="000000A2">
      <w:pPr>
        <w:pageBreakBefore w:val="0"/>
        <w:rPr>
          <w:b w:val="1"/>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b w:val="1"/>
          <w:rtl w:val="0"/>
        </w:rPr>
        <w:t xml:space="preserve">Video tags:</w:t>
        <w:tab/>
      </w:r>
      <w:r w:rsidDel="00000000" w:rsidR="00000000" w:rsidRPr="00000000">
        <w:rPr>
          <w:rtl w:val="0"/>
        </w:rPr>
        <w:t xml:space="preserve">Video often has a unique tags. We encourage similar tags as your primary keywords.  Each video will also have its own individual needs. Keep your tags consistent with your overall theme on an annual and monthly basis.</w:t>
      </w:r>
    </w:p>
    <w:sectPr>
      <w:headerReference r:id="rId6" w:type="default"/>
      <w:footerReference r:id="rId7" w:type="default"/>
      <w:pgSz w:h="12240" w:w="15840" w:orient="landscape"/>
      <w:pgMar w:bottom="144" w:top="144"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4">
    <w:pPr>
      <w:pageBreakBefore w:val="0"/>
      <w:jc w:val="right"/>
      <w:rPr/>
    </w:pPr>
    <w:hyperlink r:id="rId1">
      <w:r w:rsidDel="00000000" w:rsidR="00000000" w:rsidRPr="00000000">
        <w:rPr>
          <w:color w:val="1155cc"/>
          <w:u w:val="single"/>
        </w:rPr>
        <w:drawing>
          <wp:inline distB="114300" distT="114300" distL="114300" distR="114300">
            <wp:extent cx="1079500"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79500" cy="19050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workspring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